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8DF19" w14:textId="77777777" w:rsidR="00BC0BF5" w:rsidRDefault="00BC0BF5" w:rsidP="00BC0BF5">
      <w:pPr>
        <w:pStyle w:val="ListParagraph"/>
        <w:bidi/>
        <w:rPr>
          <w:rFonts w:cs="B Nazanin" w:hint="cs"/>
          <w:w w:val="77"/>
          <w:rtl/>
          <w:lang w:bidi="fa-IR"/>
        </w:rPr>
      </w:pPr>
    </w:p>
    <w:p w14:paraId="2313AB35" w14:textId="77777777" w:rsidR="005748DE" w:rsidRPr="0009204F" w:rsidRDefault="00BC0BF5" w:rsidP="0088176D">
      <w:pPr>
        <w:pStyle w:val="ListParagraph"/>
        <w:bidi/>
        <w:jc w:val="center"/>
        <w:rPr>
          <w:rFonts w:cs="B Titr"/>
          <w:spacing w:val="1"/>
          <w:w w:val="104"/>
          <w:sz w:val="36"/>
          <w:szCs w:val="36"/>
          <w:rtl/>
        </w:rPr>
      </w:pPr>
      <w:r w:rsidRPr="0009204F">
        <w:rPr>
          <w:rStyle w:val="Strong"/>
          <w:rFonts w:cs="B Titr" w:hint="cs"/>
          <w:sz w:val="32"/>
          <w:szCs w:val="32"/>
          <w:rtl/>
        </w:rPr>
        <w:t xml:space="preserve">طرح درس </w:t>
      </w:r>
      <w:r w:rsidR="0088176D">
        <w:rPr>
          <w:rStyle w:val="Strong"/>
          <w:rFonts w:cs="B Titr" w:hint="cs"/>
          <w:sz w:val="32"/>
          <w:szCs w:val="32"/>
          <w:rtl/>
        </w:rPr>
        <w:t>.................</w:t>
      </w:r>
      <w:r w:rsidRPr="0009204F">
        <w:rPr>
          <w:rFonts w:cs="B Titr" w:hint="cs"/>
          <w:spacing w:val="1"/>
          <w:w w:val="104"/>
          <w:sz w:val="36"/>
          <w:szCs w:val="36"/>
          <w:rtl/>
        </w:rPr>
        <w:t xml:space="preserve"> </w:t>
      </w:r>
    </w:p>
    <w:p w14:paraId="449BE406" w14:textId="77777777" w:rsidR="006F7083" w:rsidRPr="00BC0BF5" w:rsidRDefault="006F7083" w:rsidP="006F7083">
      <w:pPr>
        <w:pStyle w:val="ListParagraph"/>
        <w:bidi/>
        <w:jc w:val="center"/>
        <w:rPr>
          <w:rFonts w:cs="B Nazanin"/>
          <w:sz w:val="32"/>
          <w:szCs w:val="32"/>
        </w:rPr>
      </w:pPr>
    </w:p>
    <w:tbl>
      <w:tblPr>
        <w:tblW w:w="10348" w:type="dxa"/>
        <w:tblInd w:w="-1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2468"/>
        <w:gridCol w:w="2523"/>
        <w:gridCol w:w="772"/>
        <w:gridCol w:w="1866"/>
      </w:tblGrid>
      <w:tr w:rsidR="005748DE" w:rsidRPr="00BC0BF5" w14:paraId="0BB39094" w14:textId="77777777" w:rsidTr="006F7083">
        <w:trPr>
          <w:trHeight w:hRule="exact" w:val="386"/>
        </w:trPr>
        <w:tc>
          <w:tcPr>
            <w:tcW w:w="10348" w:type="dxa"/>
            <w:gridSpan w:val="5"/>
            <w:tcBorders>
              <w:left w:val="single" w:sz="4" w:space="0" w:color="000000"/>
            </w:tcBorders>
            <w:shd w:val="clear" w:color="auto" w:fill="D8D8D8"/>
          </w:tcPr>
          <w:p w14:paraId="2B8796DE" w14:textId="77777777" w:rsidR="005748DE" w:rsidRPr="00BC0BF5" w:rsidRDefault="00BC0BF5" w:rsidP="00BC0BF5">
            <w:pPr>
              <w:pStyle w:val="ListParagraph"/>
              <w:bidi/>
              <w:jc w:val="center"/>
              <w:rPr>
                <w:rStyle w:val="Strong"/>
                <w:rFonts w:cs="B Nazanin"/>
              </w:rPr>
            </w:pPr>
            <w:r w:rsidRPr="00BC0BF5">
              <w:rPr>
                <w:rStyle w:val="Strong"/>
                <w:rFonts w:cs="B Nazanin" w:hint="cs"/>
                <w:sz w:val="24"/>
                <w:szCs w:val="24"/>
                <w:rtl/>
              </w:rPr>
              <w:t>مشخصات درس</w:t>
            </w:r>
          </w:p>
        </w:tc>
      </w:tr>
      <w:tr w:rsidR="005748DE" w:rsidRPr="00BC0BF5" w14:paraId="2D9221CE" w14:textId="77777777" w:rsidTr="006F7083">
        <w:trPr>
          <w:trHeight w:hRule="exact" w:val="388"/>
        </w:trPr>
        <w:tc>
          <w:tcPr>
            <w:tcW w:w="5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BE2DA6" w14:textId="77777777" w:rsidR="005748DE" w:rsidRPr="00BC0BF5" w:rsidRDefault="006E4961" w:rsidP="00BC0BF5">
            <w:pPr>
              <w:pStyle w:val="ListParagraph"/>
              <w:rPr>
                <w:rStyle w:val="Strong"/>
                <w:rFonts w:asciiTheme="majorBidi" w:hAnsiTheme="majorBidi" w:cstheme="majorBidi"/>
              </w:rPr>
            </w:pPr>
            <w:r w:rsidRPr="00BC0BF5">
              <w:rPr>
                <w:rStyle w:val="Strong"/>
                <w:rFonts w:asciiTheme="majorBidi" w:hAnsiTheme="majorBidi" w:cstheme="majorBidi"/>
              </w:rPr>
              <w:t>Course Name</w:t>
            </w:r>
            <w:r w:rsidRPr="00BC0BF5">
              <w:rPr>
                <w:rStyle w:val="Strong"/>
                <w:rFonts w:asciiTheme="majorBidi" w:hAnsiTheme="majorBidi" w:cstheme="majorBidi"/>
                <w:sz w:val="18"/>
                <w:szCs w:val="18"/>
              </w:rPr>
              <w:t>:</w:t>
            </w:r>
            <w:r w:rsidRPr="00BC0BF5">
              <w:rPr>
                <w:rStyle w:val="Strong"/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="00756715" w:rsidRPr="00BC0BF5">
              <w:rPr>
                <w:rStyle w:val="Strong"/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C0BF5">
              <w:rPr>
                <w:rStyle w:val="Strong"/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="00756715" w:rsidRPr="00BC0BF5">
              <w:rPr>
                <w:rStyle w:val="Strong"/>
                <w:rFonts w:asciiTheme="majorBidi" w:hAnsiTheme="majorBidi" w:cstheme="majorBidi"/>
                <w:sz w:val="20"/>
                <w:szCs w:val="20"/>
              </w:rPr>
              <w:t>Electric Circui</w:t>
            </w:r>
            <w:r w:rsidR="00BC0BF5" w:rsidRPr="00BC0BF5">
              <w:rPr>
                <w:rStyle w:val="Strong"/>
                <w:rFonts w:asciiTheme="majorBidi" w:hAnsiTheme="majorBidi" w:cstheme="majorBidi"/>
                <w:sz w:val="20"/>
                <w:szCs w:val="20"/>
              </w:rPr>
              <w:t>ts anallysis</w:t>
            </w:r>
          </w:p>
        </w:tc>
        <w:tc>
          <w:tcPr>
            <w:tcW w:w="5161" w:type="dxa"/>
            <w:gridSpan w:val="3"/>
            <w:tcBorders>
              <w:bottom w:val="single" w:sz="4" w:space="0" w:color="000000"/>
            </w:tcBorders>
          </w:tcPr>
          <w:p w14:paraId="54E9EF67" w14:textId="77777777" w:rsidR="005748DE" w:rsidRPr="00BC0BF5" w:rsidRDefault="006E4961" w:rsidP="00BC0BF5">
            <w:pPr>
              <w:pStyle w:val="ListParagraph"/>
              <w:bidi/>
              <w:rPr>
                <w:rStyle w:val="Strong"/>
                <w:rFonts w:cs="B Nazanin"/>
              </w:rPr>
            </w:pPr>
            <w:r w:rsidRPr="00BC0BF5">
              <w:rPr>
                <w:rStyle w:val="Strong"/>
                <w:rFonts w:cs="B Nazanin" w:hint="cs"/>
                <w:rtl/>
              </w:rPr>
              <w:t xml:space="preserve"> </w:t>
            </w:r>
            <w:r w:rsidR="00BC0BF5">
              <w:rPr>
                <w:rStyle w:val="Strong"/>
                <w:rFonts w:cs="B Nazanin" w:hint="cs"/>
                <w:rtl/>
                <w:lang w:bidi="fa-IR"/>
              </w:rPr>
              <w:t xml:space="preserve"> نام </w:t>
            </w:r>
            <w:r w:rsidR="00026C72" w:rsidRPr="00BC0BF5">
              <w:rPr>
                <w:rStyle w:val="Strong"/>
                <w:rFonts w:cs="B Nazanin" w:hint="cs"/>
                <w:rtl/>
              </w:rPr>
              <w:t>درس</w:t>
            </w:r>
            <w:r w:rsidR="00BC0BF5" w:rsidRPr="00BC0BF5">
              <w:rPr>
                <w:rStyle w:val="Strong"/>
                <w:rFonts w:cs="B Nazanin" w:hint="cs"/>
                <w:rtl/>
              </w:rPr>
              <w:t>: تحلیل مدارهای الکتریکی</w:t>
            </w:r>
          </w:p>
        </w:tc>
      </w:tr>
      <w:tr w:rsidR="005748DE" w:rsidRPr="00BC0BF5" w14:paraId="563E5E22" w14:textId="77777777" w:rsidTr="006F7083">
        <w:trPr>
          <w:trHeight w:hRule="exact" w:val="38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AF14" w14:textId="77777777" w:rsidR="005748DE" w:rsidRPr="005F02CB" w:rsidRDefault="00861323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="005F02CB"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>مقطع: کاردانی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8AE7" w14:textId="77777777" w:rsidR="005748DE" w:rsidRPr="005F02CB" w:rsidRDefault="005F02CB" w:rsidP="005F02C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گرایش: برق صنعتی-تاسیسات الکتریکی-الکترونیک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18453" w14:textId="77777777" w:rsidR="005748DE" w:rsidRPr="005F02CB" w:rsidRDefault="005F02CB" w:rsidP="005F02C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Pr="005F02CB">
              <w:rPr>
                <w:rStyle w:val="Strong"/>
                <w:rFonts w:cs="B Nazanin"/>
                <w:sz w:val="20"/>
                <w:szCs w:val="20"/>
                <w:rtl/>
              </w:rPr>
              <w:t>رشت</w:t>
            </w:r>
            <w:r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>ه:</w:t>
            </w:r>
            <w:r w:rsidRPr="005F02CB"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>برق</w:t>
            </w:r>
          </w:p>
        </w:tc>
      </w:tr>
      <w:tr w:rsidR="005748DE" w:rsidRPr="00BC0BF5" w14:paraId="2D0F488D" w14:textId="77777777" w:rsidTr="006F7083">
        <w:trPr>
          <w:trHeight w:hRule="exact" w:val="387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3377" w14:textId="77777777" w:rsidR="005748DE" w:rsidRPr="00FC20EF" w:rsidRDefault="005F02CB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FC20EF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دروس پیشنیاز:-</w:t>
            </w:r>
          </w:p>
        </w:tc>
        <w:tc>
          <w:tcPr>
            <w:tcW w:w="51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2F93267" w14:textId="77777777" w:rsidR="005748DE" w:rsidRPr="00FC20EF" w:rsidRDefault="005F02CB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FC20EF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تعداد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واحد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: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٣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واحد</w:t>
            </w:r>
          </w:p>
        </w:tc>
      </w:tr>
      <w:tr w:rsidR="005748DE" w:rsidRPr="00BC0BF5" w14:paraId="0C73F09D" w14:textId="77777777" w:rsidTr="006F7083">
        <w:trPr>
          <w:trHeight w:hRule="exact" w:val="388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E5F065E" w14:textId="77777777" w:rsidR="005748DE" w:rsidRPr="00FC20EF" w:rsidRDefault="005F02CB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FC20EF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دروس همنیاز: ریاضی عمومی</w:t>
            </w:r>
          </w:p>
        </w:tc>
        <w:tc>
          <w:tcPr>
            <w:tcW w:w="5161" w:type="dxa"/>
            <w:gridSpan w:val="3"/>
            <w:tcBorders>
              <w:top w:val="single" w:sz="4" w:space="0" w:color="000000"/>
            </w:tcBorders>
          </w:tcPr>
          <w:p w14:paraId="5E841705" w14:textId="77777777" w:rsidR="005748DE" w:rsidRPr="00FC20EF" w:rsidRDefault="005F02CB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FC20EF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نوع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واحد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: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اصلي</w:t>
            </w:r>
          </w:p>
        </w:tc>
      </w:tr>
      <w:tr w:rsidR="00F00D91" w:rsidRPr="00BC0BF5" w14:paraId="46FD56AF" w14:textId="77777777" w:rsidTr="006F7083">
        <w:trPr>
          <w:trHeight w:hRule="exact" w:val="388"/>
        </w:trPr>
        <w:tc>
          <w:tcPr>
            <w:tcW w:w="10348" w:type="dxa"/>
            <w:gridSpan w:val="5"/>
            <w:tcBorders>
              <w:left w:val="single" w:sz="4" w:space="0" w:color="000000"/>
            </w:tcBorders>
            <w:shd w:val="clear" w:color="auto" w:fill="D8D8D8"/>
          </w:tcPr>
          <w:p w14:paraId="56E269B0" w14:textId="77777777" w:rsidR="00F00D91" w:rsidRPr="00BC0BF5" w:rsidRDefault="00F00D91" w:rsidP="00F00D91">
            <w:pPr>
              <w:pStyle w:val="ListParagraph"/>
              <w:bidi/>
              <w:jc w:val="center"/>
              <w:rPr>
                <w:rStyle w:val="Strong"/>
                <w:rFonts w:cs="B Nazanin"/>
                <w:rtl/>
                <w:lang w:bidi="fa-IR"/>
              </w:rPr>
            </w:pPr>
            <w:r w:rsidRPr="00BC0BF5">
              <w:rPr>
                <w:rStyle w:val="Strong"/>
                <w:rFonts w:cs="B Nazanin" w:hint="cs"/>
                <w:sz w:val="24"/>
                <w:szCs w:val="24"/>
                <w:rtl/>
              </w:rPr>
              <w:t xml:space="preserve">مشخصات </w:t>
            </w:r>
            <w:r>
              <w:rPr>
                <w:rStyle w:val="Strong"/>
                <w:rFonts w:cs="B Nazanin" w:hint="cs"/>
                <w:sz w:val="24"/>
                <w:szCs w:val="24"/>
                <w:rtl/>
                <w:lang w:bidi="fa-IR"/>
              </w:rPr>
              <w:t>تدریس</w:t>
            </w:r>
          </w:p>
        </w:tc>
      </w:tr>
      <w:tr w:rsidR="00612AC3" w:rsidRPr="00BC0BF5" w14:paraId="79E0EAB5" w14:textId="77777777" w:rsidTr="006F7083">
        <w:trPr>
          <w:trHeight w:hRule="exact" w:val="1540"/>
        </w:trPr>
        <w:tc>
          <w:tcPr>
            <w:tcW w:w="5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F357EE" w14:textId="77777777" w:rsidR="00612AC3" w:rsidRDefault="00612AC3" w:rsidP="00F00D91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نحوه ارزشیابی:</w:t>
            </w:r>
          </w:p>
          <w:p w14:paraId="358135EE" w14:textId="77777777" w:rsidR="00612AC3" w:rsidRDefault="00612AC3" w:rsidP="00F502E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امتحان میانترم: </w:t>
            </w:r>
            <w:r w:rsidR="00F502EB">
              <w:rPr>
                <w:rStyle w:val="Strong"/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نمره </w:t>
            </w:r>
          </w:p>
          <w:p w14:paraId="38FEB7AA" w14:textId="77777777" w:rsidR="00612AC3" w:rsidRDefault="00612AC3" w:rsidP="00F502E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امتحان پایانترم: </w:t>
            </w:r>
            <w:r w:rsidR="00F502EB">
              <w:rPr>
                <w:rStyle w:val="Strong"/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نمره</w:t>
            </w:r>
          </w:p>
          <w:p w14:paraId="1ED8C42F" w14:textId="77777777" w:rsidR="00612AC3" w:rsidRDefault="00612AC3" w:rsidP="00F502E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تمرین و کوئیز: </w:t>
            </w:r>
            <w:r w:rsidR="00F502EB">
              <w:rPr>
                <w:rStyle w:val="Strong"/>
                <w:rFonts w:cs="B Nazanin" w:hint="cs"/>
                <w:sz w:val="20"/>
                <w:szCs w:val="20"/>
                <w:rtl/>
              </w:rPr>
              <w:t>........</w:t>
            </w: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نمره</w:t>
            </w:r>
          </w:p>
          <w:p w14:paraId="7CEB073A" w14:textId="77777777" w:rsidR="00612AC3" w:rsidRDefault="00612AC3" w:rsidP="00523A3C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</w:p>
          <w:p w14:paraId="5F813933" w14:textId="77777777" w:rsidR="00612AC3" w:rsidRDefault="00612AC3" w:rsidP="00F502E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*امتحان میانترم شامل فصل های </w:t>
            </w:r>
            <w:r w:rsidR="00F502EB">
              <w:rPr>
                <w:rStyle w:val="Strong"/>
                <w:rFonts w:cs="B Nazanin" w:hint="cs"/>
                <w:sz w:val="20"/>
                <w:szCs w:val="20"/>
                <w:rtl/>
              </w:rPr>
              <w:t>.........................</w:t>
            </w:r>
          </w:p>
          <w:p w14:paraId="7B7C408D" w14:textId="77777777" w:rsidR="00612AC3" w:rsidRPr="00FC20EF" w:rsidRDefault="00612AC3" w:rsidP="00F502E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*امتحان پایانترم شامل فصل های </w:t>
            </w:r>
            <w:r w:rsidR="00F502EB">
              <w:rPr>
                <w:rStyle w:val="Strong"/>
                <w:rFonts w:cs="B Nazanin" w:hint="cs"/>
                <w:sz w:val="20"/>
                <w:szCs w:val="20"/>
                <w:rtl/>
              </w:rPr>
              <w:t>........................</w:t>
            </w:r>
          </w:p>
        </w:tc>
        <w:tc>
          <w:tcPr>
            <w:tcW w:w="516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68C5580F" w14:textId="77777777" w:rsidR="00612AC3" w:rsidRDefault="00612AC3" w:rsidP="0088176D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03DFD">
              <w:rPr>
                <w:rFonts w:cs="B Nazanin" w:hint="cs"/>
                <w:b/>
                <w:bCs/>
                <w:rtl/>
              </w:rPr>
              <w:t xml:space="preserve">نام استاد: </w:t>
            </w:r>
            <w:r w:rsidR="0088176D">
              <w:rPr>
                <w:rFonts w:cs="B Nazanin" w:hint="cs"/>
                <w:b/>
                <w:bCs/>
                <w:rtl/>
              </w:rPr>
              <w:t>...................................</w:t>
            </w:r>
          </w:p>
          <w:p w14:paraId="75D01495" w14:textId="77777777" w:rsidR="00612AC3" w:rsidRDefault="00612AC3" w:rsidP="0088176D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آدرس ایمیل: </w:t>
            </w:r>
            <w:r w:rsidR="0088176D">
              <w:rPr>
                <w:rFonts w:asciiTheme="majorBidi" w:hAnsiTheme="majorBidi" w:cstheme="majorBidi" w:hint="cs"/>
                <w:rtl/>
              </w:rPr>
              <w:t>..........................</w:t>
            </w:r>
          </w:p>
          <w:p w14:paraId="4AB28FDD" w14:textId="77777777" w:rsidR="00612AC3" w:rsidRDefault="00612AC3" w:rsidP="008961FF">
            <w:pPr>
              <w:rPr>
                <w:rtl/>
              </w:rPr>
            </w:pPr>
          </w:p>
          <w:p w14:paraId="3F45F551" w14:textId="77777777" w:rsidR="00612AC3" w:rsidRPr="008961FF" w:rsidRDefault="00612AC3" w:rsidP="008961FF">
            <w:pPr>
              <w:ind w:firstLine="720"/>
              <w:rPr>
                <w:rtl/>
              </w:rPr>
            </w:pPr>
          </w:p>
        </w:tc>
      </w:tr>
      <w:tr w:rsidR="00612AC3" w:rsidRPr="00BC0BF5" w14:paraId="1E1C16CC" w14:textId="77777777" w:rsidTr="006F7083">
        <w:trPr>
          <w:trHeight w:hRule="exact" w:val="860"/>
        </w:trPr>
        <w:tc>
          <w:tcPr>
            <w:tcW w:w="5187" w:type="dxa"/>
            <w:gridSpan w:val="2"/>
            <w:vMerge/>
            <w:tcBorders>
              <w:left w:val="single" w:sz="4" w:space="0" w:color="000000"/>
            </w:tcBorders>
          </w:tcPr>
          <w:p w14:paraId="44990A21" w14:textId="77777777" w:rsidR="00612AC3" w:rsidRDefault="00612AC3" w:rsidP="00F00D91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61" w:type="dxa"/>
            <w:gridSpan w:val="3"/>
            <w:tcBorders>
              <w:top w:val="single" w:sz="4" w:space="0" w:color="auto"/>
            </w:tcBorders>
          </w:tcPr>
          <w:p w14:paraId="3E266EE0" w14:textId="77777777" w:rsidR="00612AC3" w:rsidRDefault="00612AC3" w:rsidP="00F00D91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</w:p>
          <w:p w14:paraId="63786DE0" w14:textId="77777777" w:rsidR="00612AC3" w:rsidRDefault="00612AC3" w:rsidP="00612AC3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Pr="009850F7">
              <w:rPr>
                <w:rStyle w:val="Strong"/>
                <w:rFonts w:cs="B Nazanin" w:hint="cs"/>
                <w:sz w:val="20"/>
                <w:szCs w:val="20"/>
                <w:rtl/>
              </w:rPr>
              <w:t>ابزار تدریس</w:t>
            </w:r>
            <w:r>
              <w:rPr>
                <w:rStyle w:val="Strong"/>
                <w:rFonts w:cs="B Nazanin"/>
                <w:sz w:val="20"/>
                <w:szCs w:val="20"/>
              </w:rPr>
              <w:t>:</w:t>
            </w:r>
            <w:r w:rsidRPr="009850F7">
              <w:rPr>
                <w:rStyle w:val="Strong"/>
                <w:rFonts w:cs="B Nazanin"/>
                <w:sz w:val="20"/>
                <w:szCs w:val="20"/>
                <w:rtl/>
              </w:rPr>
              <w:t xml:space="preserve"> وايتبورد</w:t>
            </w:r>
            <w:r w:rsidR="00F502EB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- ............................</w:t>
            </w:r>
          </w:p>
        </w:tc>
      </w:tr>
      <w:tr w:rsidR="008961FF" w:rsidRPr="00BC0BF5" w14:paraId="47D710B8" w14:textId="77777777" w:rsidTr="006F7083">
        <w:trPr>
          <w:trHeight w:hRule="exact" w:val="904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6A36395" w14:textId="77777777" w:rsidR="008961FF" w:rsidRPr="008961FF" w:rsidRDefault="008961FF" w:rsidP="008961FF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Pr="008961FF">
              <w:rPr>
                <w:rFonts w:cs="B Nazanin" w:hint="cs"/>
                <w:b/>
                <w:bCs/>
                <w:rtl/>
              </w:rPr>
              <w:t>تاریخ آزمون پایانترم:</w:t>
            </w:r>
          </w:p>
          <w:p w14:paraId="35300BF1" w14:textId="77777777" w:rsidR="008961FF" w:rsidRDefault="008961FF" w:rsidP="00F502E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 w:rsidRPr="008961FF">
              <w:rPr>
                <w:rFonts w:cs="B Nazanin" w:hint="cs"/>
                <w:b/>
                <w:bCs/>
                <w:rtl/>
              </w:rPr>
              <w:t xml:space="preserve"> </w:t>
            </w:r>
            <w:r w:rsidR="00F502EB">
              <w:rPr>
                <w:rFonts w:cs="B Nazanin" w:hint="cs"/>
                <w:b/>
                <w:bCs/>
                <w:rtl/>
              </w:rPr>
              <w:t>.....................................</w:t>
            </w:r>
          </w:p>
        </w:tc>
        <w:tc>
          <w:tcPr>
            <w:tcW w:w="5161" w:type="dxa"/>
            <w:gridSpan w:val="3"/>
            <w:tcBorders>
              <w:top w:val="single" w:sz="4" w:space="0" w:color="000000"/>
            </w:tcBorders>
          </w:tcPr>
          <w:p w14:paraId="0F46FAF7" w14:textId="77777777" w:rsidR="008961FF" w:rsidRDefault="008961FF" w:rsidP="00F00D91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تاریخ آزمون میانترم:</w:t>
            </w:r>
          </w:p>
          <w:p w14:paraId="3116841D" w14:textId="77777777" w:rsidR="008961FF" w:rsidRDefault="008961FF" w:rsidP="00F502EB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502EB">
              <w:rPr>
                <w:rFonts w:cs="B Nazanin" w:hint="cs"/>
                <w:b/>
                <w:bCs/>
                <w:rtl/>
              </w:rPr>
              <w:t>.....................................</w:t>
            </w:r>
          </w:p>
        </w:tc>
      </w:tr>
      <w:tr w:rsidR="00F00D91" w:rsidRPr="00BC0BF5" w14:paraId="193903DA" w14:textId="77777777" w:rsidTr="006F7083">
        <w:trPr>
          <w:trHeight w:hRule="exact" w:val="386"/>
        </w:trPr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20A947ED" w14:textId="77777777" w:rsidR="00F00D91" w:rsidRPr="00BC0BF5" w:rsidRDefault="00F00D91" w:rsidP="00F00D91">
            <w:pPr>
              <w:pStyle w:val="ListParagraph"/>
              <w:bidi/>
              <w:jc w:val="center"/>
              <w:rPr>
                <w:rStyle w:val="Strong"/>
                <w:rFonts w:cs="B Nazanin"/>
              </w:rPr>
            </w:pPr>
            <w:r>
              <w:rPr>
                <w:rStyle w:val="Strong"/>
                <w:rFonts w:cs="B Nazanin" w:hint="cs"/>
                <w:rtl/>
              </w:rPr>
              <w:t>مراجع درس</w:t>
            </w:r>
          </w:p>
        </w:tc>
      </w:tr>
      <w:tr w:rsidR="00F00D91" w:rsidRPr="00BC0BF5" w14:paraId="76BBBC80" w14:textId="77777777" w:rsidTr="006F7083">
        <w:trPr>
          <w:trHeight w:hRule="exact" w:val="850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570E0" w14:textId="77777777" w:rsidR="00F00D91" w:rsidRPr="00577ACF" w:rsidRDefault="00577ACF" w:rsidP="00577ACF">
            <w:pPr>
              <w:pStyle w:val="ListParagraph"/>
              <w:tabs>
                <w:tab w:val="left" w:pos="6340"/>
              </w:tabs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ab/>
            </w:r>
          </w:p>
          <w:p w14:paraId="57D8216F" w14:textId="77777777" w:rsidR="00F00D91" w:rsidRPr="00BC0BF5" w:rsidRDefault="00F00D91" w:rsidP="00F00D91">
            <w:pPr>
              <w:pStyle w:val="ListParagraph"/>
              <w:rPr>
                <w:rStyle w:val="Strong"/>
                <w:rFonts w:cs="B Nazanin"/>
              </w:rPr>
            </w:pPr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Engineering circuit analysis, William Hayt. 7</w:t>
            </w:r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th</w:t>
            </w:r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ed, 2006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</w:tcBorders>
          </w:tcPr>
          <w:p w14:paraId="198773EC" w14:textId="77777777" w:rsidR="00F00D91" w:rsidRPr="00BC0BF5" w:rsidRDefault="00F00D91" w:rsidP="00F00D91">
            <w:pPr>
              <w:pStyle w:val="ListParagraph"/>
              <w:rPr>
                <w:rStyle w:val="Strong"/>
                <w:rFonts w:cs="B Nazanin"/>
              </w:rPr>
            </w:pPr>
          </w:p>
          <w:p w14:paraId="7C76DAFB" w14:textId="77777777" w:rsidR="00F00D91" w:rsidRPr="00BC0BF5" w:rsidRDefault="00F00D91" w:rsidP="00F00D91">
            <w:pPr>
              <w:pStyle w:val="ListParagraph"/>
              <w:bidi/>
              <w:rPr>
                <w:rStyle w:val="Strong"/>
                <w:rFonts w:cs="B Nazanin"/>
              </w:rPr>
            </w:pPr>
            <w:r>
              <w:rPr>
                <w:rStyle w:val="Strong"/>
                <w:rFonts w:cs="B Nazanin" w:hint="cs"/>
                <w:rtl/>
              </w:rPr>
              <w:t xml:space="preserve"> مراجع اصلی:</w:t>
            </w:r>
          </w:p>
        </w:tc>
      </w:tr>
      <w:tr w:rsidR="00F00D91" w:rsidRPr="00BC0BF5" w14:paraId="78E487F6" w14:textId="77777777" w:rsidTr="007C49F4">
        <w:trPr>
          <w:trHeight w:hRule="exact" w:val="1229"/>
        </w:trPr>
        <w:tc>
          <w:tcPr>
            <w:tcW w:w="84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7B4E" w14:textId="77777777" w:rsidR="00F00D91" w:rsidRDefault="00F00D91" w:rsidP="00F00D91">
            <w:pPr>
              <w:pStyle w:val="ListParagraph"/>
              <w:bidi/>
              <w:rPr>
                <w:rStyle w:val="Strong"/>
                <w:rFonts w:cs="B Nazanin"/>
                <w:rtl/>
                <w:lang w:bidi="fa-IR"/>
              </w:rPr>
            </w:pPr>
            <w:r>
              <w:rPr>
                <w:rStyle w:val="Strong"/>
                <w:rFonts w:cs="B Nazanin" w:hint="cs"/>
                <w:rtl/>
                <w:lang w:bidi="fa-IR"/>
              </w:rPr>
              <w:t>*جزوه تدوین شده استاد</w:t>
            </w:r>
          </w:p>
          <w:p w14:paraId="53F61C1A" w14:textId="77777777" w:rsidR="00F00D91" w:rsidRDefault="00F00D91" w:rsidP="00F00D91">
            <w:pPr>
              <w:pStyle w:val="ListParagraph"/>
              <w:bidi/>
              <w:rPr>
                <w:rStyle w:val="Strong"/>
                <w:rFonts w:cs="B Nazanin"/>
                <w:rtl/>
                <w:lang w:bidi="fa-IR"/>
              </w:rPr>
            </w:pPr>
            <w:r>
              <w:rPr>
                <w:rStyle w:val="Strong"/>
                <w:rFonts w:cs="B Nazanin" w:hint="cs"/>
                <w:rtl/>
                <w:lang w:bidi="fa-IR"/>
              </w:rPr>
              <w:t>*تحلیل مهندسی مدار، ویلیام هیت، محمود دیانی، انتشارات نص</w:t>
            </w:r>
          </w:p>
          <w:p w14:paraId="23A0F733" w14:textId="77777777" w:rsidR="00F00D91" w:rsidRDefault="00F00D91" w:rsidP="00F00D91">
            <w:pPr>
              <w:pStyle w:val="ListParagraph"/>
              <w:bidi/>
              <w:rPr>
                <w:rStyle w:val="Strong"/>
                <w:rFonts w:cs="B Nazanin"/>
                <w:rtl/>
                <w:lang w:bidi="fa-IR"/>
              </w:rPr>
            </w:pPr>
            <w:r>
              <w:rPr>
                <w:rStyle w:val="Strong"/>
                <w:rFonts w:cs="B Nazanin" w:hint="cs"/>
                <w:rtl/>
                <w:lang w:bidi="fa-IR"/>
              </w:rPr>
              <w:t>*مدارهای الکتریکی 1، دکتر عبدالمحمد شیبانی، انتشارات دانشگاه پیام نور</w:t>
            </w:r>
          </w:p>
          <w:p w14:paraId="71382CA0" w14:textId="77777777" w:rsidR="00F00D91" w:rsidRPr="00BC0BF5" w:rsidRDefault="00F00D91" w:rsidP="00F00D91">
            <w:pPr>
              <w:pStyle w:val="ListParagraph"/>
              <w:bidi/>
              <w:rPr>
                <w:rStyle w:val="Strong"/>
                <w:rFonts w:cs="B Nazanin"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14:paraId="1314F2CF" w14:textId="77777777" w:rsidR="00F00D91" w:rsidRPr="00BC0BF5" w:rsidRDefault="00F00D91" w:rsidP="00F00D91">
            <w:pPr>
              <w:pStyle w:val="ListParagraph"/>
              <w:rPr>
                <w:rStyle w:val="Strong"/>
                <w:rFonts w:cs="B Nazanin"/>
              </w:rPr>
            </w:pPr>
          </w:p>
          <w:p w14:paraId="25B3AC45" w14:textId="77777777" w:rsidR="00F00D91" w:rsidRPr="00BC0BF5" w:rsidRDefault="00F00D91" w:rsidP="00F00D91">
            <w:pPr>
              <w:pStyle w:val="ListParagraph"/>
              <w:bidi/>
              <w:rPr>
                <w:rStyle w:val="Strong"/>
                <w:rFonts w:cs="B Nazanin"/>
                <w:rtl/>
                <w:lang w:bidi="fa-IR"/>
              </w:rPr>
            </w:pPr>
            <w:r>
              <w:rPr>
                <w:rStyle w:val="Strong"/>
                <w:rFonts w:cs="B Nazanin" w:hint="cs"/>
                <w:rtl/>
                <w:lang w:bidi="fa-IR"/>
              </w:rPr>
              <w:t xml:space="preserve"> سایر مراجع:</w:t>
            </w:r>
          </w:p>
        </w:tc>
      </w:tr>
      <w:tr w:rsidR="00F00D91" w:rsidRPr="00BC0BF5" w14:paraId="4085AB02" w14:textId="77777777" w:rsidTr="006F7083">
        <w:trPr>
          <w:trHeight w:hRule="exact" w:val="38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7240F1B5" w14:textId="77777777" w:rsidR="00F00D91" w:rsidRPr="00BC0BF5" w:rsidRDefault="00F00D91" w:rsidP="00F00D91">
            <w:pPr>
              <w:pStyle w:val="ListParagraph"/>
              <w:bidi/>
              <w:jc w:val="center"/>
              <w:rPr>
                <w:rStyle w:val="Strong"/>
                <w:rFonts w:cs="B Nazanin"/>
              </w:rPr>
            </w:pPr>
            <w:r w:rsidRPr="00BC0BF5">
              <w:rPr>
                <w:rStyle w:val="Strong"/>
                <w:rFonts w:cs="B Nazanin"/>
                <w:rtl/>
              </w:rPr>
              <w:t>اهداف</w:t>
            </w:r>
            <w:r w:rsidRPr="00BC0BF5">
              <w:rPr>
                <w:rStyle w:val="Strong"/>
                <w:rFonts w:cs="B Nazanin"/>
              </w:rPr>
              <w:t xml:space="preserve"> </w:t>
            </w:r>
            <w:r w:rsidRPr="00BC0BF5">
              <w:rPr>
                <w:rStyle w:val="Strong"/>
                <w:rFonts w:cs="B Nazanin"/>
                <w:rtl/>
              </w:rPr>
              <w:t>درس</w:t>
            </w:r>
          </w:p>
        </w:tc>
      </w:tr>
      <w:tr w:rsidR="00F00D91" w:rsidRPr="00BC0BF5" w14:paraId="7C5ABE7D" w14:textId="77777777" w:rsidTr="004B6D9B">
        <w:trPr>
          <w:trHeight w:hRule="exact" w:val="2419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481D" w14:textId="77777777" w:rsidR="00F00D91" w:rsidRDefault="00353F68" w:rsidP="00340028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  <w:r w:rsidRPr="00340028">
              <w:rPr>
                <w:rFonts w:ascii="CIDFont+F3" w:eastAsiaTheme="minorHAnsi" w:hAnsiTheme="minorHAnsi" w:cs="B Nazanin" w:hint="cs"/>
                <w:rtl/>
              </w:rPr>
              <w:t>آنچه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اين</w:t>
            </w:r>
            <w:r w:rsidR="00340028"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درس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خواهيد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آموخت،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تكنيكها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و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روشهاي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تحليل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="00340028" w:rsidRPr="00340028">
              <w:rPr>
                <w:rFonts w:ascii="CIDFont+F3" w:eastAsiaTheme="minorHAnsi" w:hAnsiTheme="minorHAnsi" w:cs="B Nazanin" w:hint="cs"/>
                <w:rtl/>
                <w:lang w:bidi="fa-IR"/>
              </w:rPr>
              <w:t>مدارهای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الكتريكي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است. 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بنابراين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لازم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خواهد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بود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ابتدا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يادآوري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داشته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باشيم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از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مفاهيمي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مرتباً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سروكار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داريم،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يعني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ولتاژ،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جريان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 و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توان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.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پس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از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آن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ضمن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آشنايي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قوانين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حاكم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مدارهاي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الكتريكي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فشرده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و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المانهاي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پايه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مدلسازي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>مدارهای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الكتريكي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بكار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ميروند،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روشهاي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تحليل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مدار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و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همچنين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مفاهيم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اساسي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مرتبط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آشنا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خواهيد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شد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.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انتظار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ميرود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پس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از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آموختن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اين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درس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قادر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باشيد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براحتي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كليه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مدارهاي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متشكل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از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المانهاي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خطي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پايه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را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تحليل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نماييد</w:t>
            </w:r>
            <w:r w:rsidR="00340028" w:rsidRPr="00340028">
              <w:rPr>
                <w:rFonts w:ascii="CIDFont+F3" w:eastAsiaTheme="minorHAnsi" w:hAnsiTheme="minorHAnsi" w:cs="B Nazanin" w:hint="cs"/>
                <w:sz w:val="23"/>
                <w:szCs w:val="23"/>
                <w:rtl/>
              </w:rPr>
              <w:t xml:space="preserve"> و ولتاژ، جریان، توان و سایر پارامترهای تاثیرگزار بر یک مدار الکتریکی را محاسبه نمائید.</w:t>
            </w:r>
          </w:p>
          <w:p w14:paraId="502158F3" w14:textId="77777777"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14:paraId="2A5E4901" w14:textId="77777777"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14:paraId="7E238653" w14:textId="77777777"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14:paraId="33E50BA0" w14:textId="77777777"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14:paraId="74FBBB22" w14:textId="77777777"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14:paraId="78470886" w14:textId="77777777"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14:paraId="581F0293" w14:textId="77777777" w:rsidR="00577ACF" w:rsidRPr="00340028" w:rsidRDefault="00577ACF" w:rsidP="00577ACF">
            <w:pPr>
              <w:widowControl/>
              <w:bidi/>
              <w:adjustRightInd w:val="0"/>
              <w:jc w:val="both"/>
              <w:rPr>
                <w:rStyle w:val="Strong"/>
                <w:rFonts w:ascii="CIDFont+F3" w:eastAsiaTheme="minorHAnsi" w:hAnsiTheme="minorHAnsi" w:cs="B Nazanin"/>
                <w:b w:val="0"/>
                <w:bCs w:val="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2B205" w14:textId="77777777" w:rsidR="00340028" w:rsidRDefault="00340028" w:rsidP="00340028">
            <w:pPr>
              <w:pStyle w:val="ListParagraph"/>
              <w:bidi/>
              <w:rPr>
                <w:rStyle w:val="Strong"/>
                <w:rFonts w:cs="B Nazanin"/>
                <w:rtl/>
              </w:rPr>
            </w:pPr>
          </w:p>
          <w:p w14:paraId="3A6443E2" w14:textId="77777777" w:rsidR="00340028" w:rsidRDefault="00340028" w:rsidP="00340028">
            <w:pPr>
              <w:pStyle w:val="ListParagraph"/>
              <w:bidi/>
              <w:rPr>
                <w:rStyle w:val="Strong"/>
                <w:rFonts w:cs="B Nazanin"/>
                <w:rtl/>
              </w:rPr>
            </w:pPr>
          </w:p>
          <w:p w14:paraId="338CF551" w14:textId="77777777" w:rsidR="00340028" w:rsidRDefault="00340028" w:rsidP="00340028">
            <w:pPr>
              <w:pStyle w:val="ListParagraph"/>
              <w:bidi/>
              <w:rPr>
                <w:rStyle w:val="Strong"/>
                <w:rFonts w:cs="B Nazanin"/>
                <w:rtl/>
              </w:rPr>
            </w:pPr>
          </w:p>
          <w:p w14:paraId="41ABF174" w14:textId="77777777" w:rsidR="00F00D91" w:rsidRPr="00BC0BF5" w:rsidRDefault="00340028" w:rsidP="00340028">
            <w:pPr>
              <w:pStyle w:val="ListParagraph"/>
              <w:bidi/>
              <w:rPr>
                <w:rStyle w:val="Strong"/>
                <w:rFonts w:cs="B Nazanin"/>
              </w:rPr>
            </w:pPr>
            <w:r>
              <w:rPr>
                <w:rStyle w:val="Strong"/>
                <w:rFonts w:cs="B Nazanin" w:hint="cs"/>
                <w:rtl/>
              </w:rPr>
              <w:t xml:space="preserve"> </w:t>
            </w:r>
            <w:r w:rsidR="00F00D91" w:rsidRPr="00BC0BF5">
              <w:rPr>
                <w:rStyle w:val="Strong"/>
                <w:rFonts w:cs="B Nazanin"/>
                <w:rtl/>
              </w:rPr>
              <w:t>اهداف</w:t>
            </w:r>
            <w:r w:rsidR="00F00D91" w:rsidRPr="00BC0BF5">
              <w:rPr>
                <w:rStyle w:val="Strong"/>
                <w:rFonts w:cs="B Nazanin"/>
              </w:rPr>
              <w:t xml:space="preserve"> </w:t>
            </w:r>
            <w:r>
              <w:rPr>
                <w:rStyle w:val="Strong"/>
                <w:rFonts w:cs="B Nazanin" w:hint="cs"/>
                <w:rtl/>
              </w:rPr>
              <w:t>کلی</w:t>
            </w:r>
          </w:p>
        </w:tc>
      </w:tr>
    </w:tbl>
    <w:p w14:paraId="404AA8F6" w14:textId="77777777" w:rsidR="006F7083" w:rsidRDefault="006F7083" w:rsidP="00BC0BF5">
      <w:pPr>
        <w:pStyle w:val="ListParagraph"/>
        <w:rPr>
          <w:rFonts w:cs="B Nazanin"/>
        </w:rPr>
      </w:pPr>
    </w:p>
    <w:p w14:paraId="0B40C069" w14:textId="77777777" w:rsidR="006215F4" w:rsidRDefault="006215F4" w:rsidP="00BC0BF5">
      <w:pPr>
        <w:pStyle w:val="ListParagraph"/>
        <w:rPr>
          <w:rFonts w:cs="B Nazanin"/>
        </w:rPr>
      </w:pPr>
    </w:p>
    <w:p w14:paraId="4E2223DB" w14:textId="77777777" w:rsidR="006215F4" w:rsidRDefault="006215F4" w:rsidP="00BC0BF5">
      <w:pPr>
        <w:pStyle w:val="ListParagraph"/>
        <w:rPr>
          <w:rFonts w:cs="B Nazanin"/>
        </w:rPr>
      </w:pPr>
    </w:p>
    <w:p w14:paraId="0EC66CBE" w14:textId="77777777" w:rsidR="006215F4" w:rsidRDefault="006215F4" w:rsidP="00BC0BF5">
      <w:pPr>
        <w:pStyle w:val="ListParagraph"/>
        <w:rPr>
          <w:rFonts w:cs="B Nazanin"/>
        </w:rPr>
      </w:pPr>
    </w:p>
    <w:p w14:paraId="6D4662E1" w14:textId="77777777" w:rsidR="006215F4" w:rsidRDefault="006215F4" w:rsidP="00BC0BF5">
      <w:pPr>
        <w:pStyle w:val="ListParagraph"/>
        <w:rPr>
          <w:rFonts w:cs="B Nazanin"/>
        </w:rPr>
      </w:pPr>
    </w:p>
    <w:p w14:paraId="404C31DF" w14:textId="77777777" w:rsidR="006215F4" w:rsidRDefault="006215F4" w:rsidP="00BC0BF5">
      <w:pPr>
        <w:pStyle w:val="ListParagraph"/>
        <w:rPr>
          <w:rFonts w:cs="B Nazanin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8370"/>
        <w:gridCol w:w="1800"/>
      </w:tblGrid>
      <w:tr w:rsidR="007C49F4" w14:paraId="78027069" w14:textId="77777777" w:rsidTr="006215F4">
        <w:tc>
          <w:tcPr>
            <w:tcW w:w="8370" w:type="dxa"/>
          </w:tcPr>
          <w:p w14:paraId="462213A6" w14:textId="77777777" w:rsidR="007C49F4" w:rsidRDefault="007C49F4" w:rsidP="006F7083"/>
        </w:tc>
        <w:tc>
          <w:tcPr>
            <w:tcW w:w="1800" w:type="dxa"/>
          </w:tcPr>
          <w:p w14:paraId="2458A6C4" w14:textId="77777777" w:rsidR="007C49F4" w:rsidRDefault="006215F4" w:rsidP="006215F4">
            <w:pPr>
              <w:jc w:val="center"/>
            </w:pPr>
            <w:r>
              <w:rPr>
                <w:rStyle w:val="Strong"/>
                <w:rFonts w:cs="B Nazanin" w:hint="cs"/>
                <w:rtl/>
              </w:rPr>
              <w:t>اهداف جزئی</w:t>
            </w:r>
          </w:p>
        </w:tc>
      </w:tr>
      <w:tr w:rsidR="007C49F4" w14:paraId="2052E27F" w14:textId="77777777" w:rsidTr="006215F4">
        <w:tc>
          <w:tcPr>
            <w:tcW w:w="8370" w:type="dxa"/>
          </w:tcPr>
          <w:p w14:paraId="109F69BA" w14:textId="77777777"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>فصل اول: مفاهیم اولیه</w:t>
            </w:r>
          </w:p>
          <w:p w14:paraId="4EA7C888" w14:textId="77777777"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فصل دوم: </w:t>
            </w: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قانون ولتاژ و جریان کیرشهف</w:t>
            </w:r>
          </w:p>
          <w:p w14:paraId="15C4D995" w14:textId="77777777"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فصل سوم: مدار معادل نورتن و تونن</w:t>
            </w:r>
          </w:p>
          <w:p w14:paraId="3BDBEA3E" w14:textId="77777777"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فصل چهارم: مدارات مرتبه اول</w:t>
            </w:r>
          </w:p>
          <w:p w14:paraId="7EB62071" w14:textId="77777777"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فصل پنجم: مدارات مرتبه دوم</w:t>
            </w:r>
          </w:p>
          <w:p w14:paraId="2C0779AD" w14:textId="77777777"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فصل ششم: شبکه های سه فاز</w:t>
            </w:r>
          </w:p>
          <w:p w14:paraId="35D3A79B" w14:textId="77777777"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فصل هفتم: القاء متقابل</w:t>
            </w:r>
          </w:p>
          <w:p w14:paraId="13D1C346" w14:textId="77777777"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فصل هشتم: شبکه های دو قطبی</w:t>
            </w:r>
          </w:p>
          <w:p w14:paraId="713CFF5C" w14:textId="77777777" w:rsidR="007C49F4" w:rsidRDefault="007C49F4" w:rsidP="006F7083"/>
        </w:tc>
        <w:tc>
          <w:tcPr>
            <w:tcW w:w="1800" w:type="dxa"/>
            <w:vAlign w:val="center"/>
          </w:tcPr>
          <w:p w14:paraId="4C1D6FB2" w14:textId="77777777" w:rsidR="007C49F4" w:rsidRDefault="006215F4" w:rsidP="006F7083"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>فهرست مطالب</w:t>
            </w:r>
          </w:p>
        </w:tc>
      </w:tr>
    </w:tbl>
    <w:p w14:paraId="26C7EC05" w14:textId="77777777" w:rsidR="006F7083" w:rsidRDefault="006F7083" w:rsidP="006F7083">
      <w:pPr>
        <w:rPr>
          <w:rtl/>
        </w:rPr>
      </w:pPr>
    </w:p>
    <w:p w14:paraId="5EB63309" w14:textId="77777777" w:rsidR="00E63B0E" w:rsidRDefault="00E63B0E" w:rsidP="006F7083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F7083" w14:paraId="7D7FBC4A" w14:textId="77777777" w:rsidTr="00E63B0E">
        <w:trPr>
          <w:trHeight w:val="681"/>
        </w:trPr>
        <w:tc>
          <w:tcPr>
            <w:tcW w:w="10201" w:type="dxa"/>
            <w:shd w:val="clear" w:color="auto" w:fill="DBE5F1" w:themeFill="accent1" w:themeFillTint="33"/>
            <w:vAlign w:val="center"/>
          </w:tcPr>
          <w:p w14:paraId="0ED0DB74" w14:textId="31CF4CF2" w:rsidR="006F7083" w:rsidRPr="00E63B0E" w:rsidRDefault="006F7083" w:rsidP="00E63B0E">
            <w:pPr>
              <w:bidi/>
              <w:jc w:val="center"/>
              <w:rPr>
                <w:rFonts w:ascii="Times New Roman" w:eastAsia="Times New Roman" w:hAnsi="Times New Roman" w:cs="B Nazanin"/>
              </w:rPr>
            </w:pPr>
            <w:r w:rsidRPr="00257C56">
              <w:rPr>
                <w:rStyle w:val="fontstyle01"/>
                <w:rFonts w:cs="B Nazanin"/>
                <w:rtl/>
              </w:rPr>
              <w:t xml:space="preserve">جدول زمانبندي ارائه درس </w:t>
            </w:r>
            <w:r>
              <w:rPr>
                <w:rStyle w:val="fontstyle01"/>
                <w:rFonts w:cs="B Nazanin" w:hint="cs"/>
                <w:rtl/>
              </w:rPr>
              <w:t xml:space="preserve"> </w:t>
            </w:r>
            <w:r w:rsidRPr="00257C56">
              <w:rPr>
                <w:rStyle w:val="fontstyle21"/>
                <w:rFonts w:cs="B Nazanin"/>
              </w:rPr>
              <w:t>–</w:t>
            </w:r>
            <w:r>
              <w:rPr>
                <w:rStyle w:val="fontstyle21"/>
                <w:rFonts w:cs="B Nazanin" w:hint="cs"/>
                <w:rtl/>
              </w:rPr>
              <w:t xml:space="preserve"> </w:t>
            </w:r>
            <w:r w:rsidRPr="00257C56">
              <w:rPr>
                <w:rStyle w:val="fontstyle21"/>
                <w:rFonts w:cs="B Nazanin"/>
              </w:rPr>
              <w:t xml:space="preserve"> </w:t>
            </w:r>
            <w:r w:rsidRPr="00257C56">
              <w:rPr>
                <w:rStyle w:val="fontstyle01"/>
                <w:rFonts w:cs="B Nazanin"/>
                <w:rtl/>
              </w:rPr>
              <w:t xml:space="preserve">نيمسال </w:t>
            </w:r>
            <w:r>
              <w:rPr>
                <w:rStyle w:val="fontstyle01"/>
                <w:rFonts w:cs="B Nazanin" w:hint="cs"/>
                <w:rtl/>
              </w:rPr>
              <w:t>دوم 9</w:t>
            </w:r>
            <w:r w:rsidR="00EB6ADE">
              <w:rPr>
                <w:rStyle w:val="fontstyle01"/>
                <w:rFonts w:cs="B Nazanin" w:hint="cs"/>
                <w:rtl/>
              </w:rPr>
              <w:t>9</w:t>
            </w:r>
            <w:bookmarkStart w:id="0" w:name="_GoBack"/>
            <w:bookmarkEnd w:id="0"/>
            <w:r>
              <w:rPr>
                <w:rStyle w:val="fontstyle01"/>
                <w:rFonts w:cs="B Nazanin" w:hint="cs"/>
                <w:rtl/>
              </w:rPr>
              <w:t>-9</w:t>
            </w:r>
            <w:r w:rsidR="00EB6ADE">
              <w:rPr>
                <w:rStyle w:val="fontstyle01"/>
                <w:rFonts w:hint="cs"/>
                <w:rtl/>
              </w:rPr>
              <w:t>8</w:t>
            </w:r>
          </w:p>
        </w:tc>
      </w:tr>
    </w:tbl>
    <w:p w14:paraId="28676A35" w14:textId="77777777" w:rsidR="006F7083" w:rsidRDefault="006F7083" w:rsidP="006F7083"/>
    <w:tbl>
      <w:tblPr>
        <w:tblpPr w:leftFromText="180" w:rightFromText="180" w:vertAnchor="text" w:horzAnchor="margin" w:tblpX="-26" w:tblpY="-55"/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0"/>
        <w:gridCol w:w="1276"/>
        <w:gridCol w:w="904"/>
      </w:tblGrid>
      <w:tr w:rsidR="006F7083" w:rsidRPr="00257C56" w14:paraId="57C60AEF" w14:textId="77777777" w:rsidTr="006D1590">
        <w:trPr>
          <w:trHeight w:hRule="exact" w:val="1198"/>
        </w:trPr>
        <w:tc>
          <w:tcPr>
            <w:tcW w:w="807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BFD8ED"/>
          </w:tcPr>
          <w:p w14:paraId="22622888" w14:textId="77777777" w:rsidR="006F7083" w:rsidRPr="00257C56" w:rsidRDefault="006F7083" w:rsidP="006F7083">
            <w:pPr>
              <w:pStyle w:val="ListParagraph"/>
              <w:bidi/>
              <w:jc w:val="center"/>
              <w:rPr>
                <w:rFonts w:cs="B Nazanin"/>
                <w:sz w:val="28"/>
                <w:szCs w:val="28"/>
              </w:rPr>
            </w:pPr>
          </w:p>
          <w:p w14:paraId="2AB9A281" w14:textId="77777777" w:rsidR="006F7083" w:rsidRPr="00257C56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مطالب مورد بحث</w:t>
            </w:r>
          </w:p>
          <w:p w14:paraId="2E9BF213" w14:textId="77777777" w:rsidR="006F7083" w:rsidRPr="00257C56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FA29A1F" w14:textId="77777777" w:rsidR="006F7083" w:rsidRPr="00257C56" w:rsidRDefault="006F7083" w:rsidP="006F7083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BFD8ED"/>
          </w:tcPr>
          <w:p w14:paraId="0BFF5B3A" w14:textId="77777777"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E5B69E1" w14:textId="77777777"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  <w:p w14:paraId="73F9C436" w14:textId="77777777"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FE945E6" w14:textId="77777777"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32B732E" w14:textId="77777777"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4EE7164" w14:textId="77777777"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A8106AE" w14:textId="77777777"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2EA3D11" w14:textId="77777777"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F3598C2" w14:textId="77777777"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6320D50" w14:textId="77777777" w:rsidR="006F7083" w:rsidRPr="00257C56" w:rsidRDefault="006F7083" w:rsidP="006F7083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BFD8ED"/>
          </w:tcPr>
          <w:p w14:paraId="393590CD" w14:textId="77777777" w:rsidR="006F7083" w:rsidRDefault="006F7083" w:rsidP="006F70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700E109" w14:textId="77777777" w:rsidR="006F7083" w:rsidRPr="00257C56" w:rsidRDefault="006F7083" w:rsidP="006F708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هفته</w:t>
            </w:r>
          </w:p>
        </w:tc>
      </w:tr>
      <w:tr w:rsidR="0009204F" w:rsidRPr="003D6FF6" w14:paraId="62F5C7A8" w14:textId="77777777" w:rsidTr="006D1590">
        <w:trPr>
          <w:trHeight w:hRule="exact" w:val="979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39E458B" w14:textId="77777777" w:rsidR="0009204F" w:rsidRPr="003D6FF6" w:rsidRDefault="0009204F" w:rsidP="0009204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توسط اساتید تکمیل گردد------جلسات جبرانی لحاظ گردد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9DED3B7" w14:textId="77777777" w:rsidR="0009204F" w:rsidRPr="003D6FF6" w:rsidRDefault="0009204F" w:rsidP="0009204F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6CF4BE" w14:textId="77777777" w:rsidR="0009204F" w:rsidRPr="003D6FF6" w:rsidRDefault="0009204F" w:rsidP="0009204F">
            <w:pPr>
              <w:jc w:val="center"/>
              <w:rPr>
                <w:rFonts w:cs="B Nazanin"/>
              </w:rPr>
            </w:pPr>
            <w:r w:rsidRPr="003D6FF6">
              <w:rPr>
                <w:rFonts w:cs="B Nazanin" w:hint="cs"/>
                <w:rtl/>
              </w:rPr>
              <w:t>اول</w:t>
            </w:r>
          </w:p>
        </w:tc>
      </w:tr>
      <w:tr w:rsidR="006F7083" w:rsidRPr="003D6FF6" w14:paraId="13C3C1A9" w14:textId="77777777" w:rsidTr="006D1590">
        <w:trPr>
          <w:trHeight w:hRule="exact" w:val="82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9F95F70" w14:textId="77777777" w:rsidR="006F7083" w:rsidRPr="003D6FF6" w:rsidRDefault="006F7083" w:rsidP="006F7083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ECEF247" w14:textId="77777777"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31562D" w14:textId="77777777" w:rsidR="006F7083" w:rsidRPr="003D6FF6" w:rsidRDefault="006F7083" w:rsidP="006F7083">
            <w:pPr>
              <w:jc w:val="center"/>
              <w:rPr>
                <w:rFonts w:cs="B Nazanin"/>
                <w:rtl/>
                <w:lang w:bidi="fa-IR"/>
              </w:rPr>
            </w:pPr>
            <w:r w:rsidRPr="003D6FF6">
              <w:rPr>
                <w:rFonts w:cs="B Nazanin" w:hint="cs"/>
                <w:rtl/>
                <w:lang w:bidi="fa-IR"/>
              </w:rPr>
              <w:t>دوم</w:t>
            </w:r>
          </w:p>
        </w:tc>
      </w:tr>
      <w:tr w:rsidR="006F7083" w:rsidRPr="003D6FF6" w14:paraId="543CF8C8" w14:textId="77777777" w:rsidTr="006D1590">
        <w:trPr>
          <w:trHeight w:val="78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14:paraId="57E9248B" w14:textId="77777777" w:rsidR="006F7083" w:rsidRPr="003D6FF6" w:rsidRDefault="006F7083" w:rsidP="006F7083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262BD286" w14:textId="77777777"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14:paraId="7A3812FA" w14:textId="77777777" w:rsidR="006F7083" w:rsidRPr="003D6FF6" w:rsidRDefault="006F7083" w:rsidP="006F7083">
            <w:pPr>
              <w:jc w:val="center"/>
              <w:rPr>
                <w:rFonts w:cs="B Nazanin"/>
              </w:rPr>
            </w:pPr>
            <w:r w:rsidRPr="003D6FF6">
              <w:rPr>
                <w:rFonts w:cs="B Nazanin" w:hint="cs"/>
                <w:rtl/>
              </w:rPr>
              <w:t>سوم</w:t>
            </w:r>
          </w:p>
        </w:tc>
      </w:tr>
      <w:tr w:rsidR="006F7083" w:rsidRPr="003D6FF6" w14:paraId="4F7B5436" w14:textId="77777777" w:rsidTr="006D1590">
        <w:trPr>
          <w:trHeight w:val="75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14:paraId="4220E327" w14:textId="77777777" w:rsidR="006F7083" w:rsidRPr="003D6FF6" w:rsidRDefault="006F7083" w:rsidP="006F7083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02B7287D" w14:textId="77777777"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14:paraId="4798E44E" w14:textId="77777777" w:rsidR="006F7083" w:rsidRPr="003D6FF6" w:rsidRDefault="006F7083" w:rsidP="006F7083">
            <w:pPr>
              <w:jc w:val="center"/>
              <w:rPr>
                <w:rFonts w:cs="B Nazanin"/>
              </w:rPr>
            </w:pPr>
            <w:r w:rsidRPr="003D6FF6">
              <w:rPr>
                <w:rFonts w:cs="B Nazanin" w:hint="cs"/>
                <w:rtl/>
              </w:rPr>
              <w:t>چهارم</w:t>
            </w:r>
          </w:p>
        </w:tc>
      </w:tr>
      <w:tr w:rsidR="006F7083" w:rsidRPr="003D6FF6" w14:paraId="3E04969C" w14:textId="77777777" w:rsidTr="006D1590">
        <w:trPr>
          <w:trHeight w:val="852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14:paraId="495A7E39" w14:textId="77777777" w:rsidR="006F7083" w:rsidRPr="003D6FF6" w:rsidRDefault="006F7083" w:rsidP="006F7083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2FA92C0C" w14:textId="77777777"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14:paraId="080B8BF3" w14:textId="77777777" w:rsidR="006F7083" w:rsidRPr="003D6FF6" w:rsidRDefault="006F7083" w:rsidP="006F7083">
            <w:pPr>
              <w:jc w:val="center"/>
              <w:rPr>
                <w:rFonts w:cs="B Nazanin"/>
              </w:rPr>
            </w:pPr>
            <w:r w:rsidRPr="003D6FF6">
              <w:rPr>
                <w:rFonts w:cs="B Nazanin" w:hint="cs"/>
                <w:rtl/>
              </w:rPr>
              <w:t>پنجم</w:t>
            </w:r>
          </w:p>
        </w:tc>
      </w:tr>
      <w:tr w:rsidR="006F7083" w:rsidRPr="005D1486" w14:paraId="062B615B" w14:textId="77777777" w:rsidTr="006D1590">
        <w:trPr>
          <w:trHeight w:val="83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14:paraId="5112B464" w14:textId="77777777" w:rsidR="006F7083" w:rsidRPr="003D6FF6" w:rsidRDefault="006F7083" w:rsidP="006F7083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559F3260" w14:textId="77777777"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14:paraId="575C62BE" w14:textId="77777777" w:rsidR="006F7083" w:rsidRDefault="006F7083" w:rsidP="006F70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ششم</w:t>
            </w:r>
          </w:p>
          <w:p w14:paraId="0E44F303" w14:textId="77777777" w:rsidR="006F7083" w:rsidRPr="005D1486" w:rsidRDefault="006F7083" w:rsidP="006F7083">
            <w:pPr>
              <w:jc w:val="center"/>
              <w:rPr>
                <w:rFonts w:cs="B Nazanin"/>
              </w:rPr>
            </w:pPr>
          </w:p>
        </w:tc>
      </w:tr>
    </w:tbl>
    <w:p w14:paraId="49429A6D" w14:textId="77777777" w:rsidR="006F7083" w:rsidRDefault="006F7083" w:rsidP="006F7083"/>
    <w:p w14:paraId="1B2B348C" w14:textId="77777777" w:rsidR="006F7083" w:rsidRDefault="006F7083" w:rsidP="006F7083"/>
    <w:p w14:paraId="638B9661" w14:textId="77777777" w:rsidR="005748DE" w:rsidRPr="006F7083" w:rsidRDefault="005748DE" w:rsidP="006F7083">
      <w:pPr>
        <w:sectPr w:rsidR="005748DE" w:rsidRPr="006F7083" w:rsidSect="006F7083">
          <w:headerReference w:type="default" r:id="rId8"/>
          <w:type w:val="continuous"/>
          <w:pgSz w:w="12240" w:h="15840" w:code="1"/>
          <w:pgMar w:top="641" w:right="1100" w:bottom="278" w:left="1123" w:header="1021" w:footer="9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14:paraId="7D14F7ED" w14:textId="77777777" w:rsidR="00382EEE" w:rsidRDefault="00382EEE" w:rsidP="00382EEE">
      <w:pPr>
        <w:pStyle w:val="ListParagraph"/>
        <w:rPr>
          <w:rFonts w:cs="B Nazanin"/>
          <w:rtl/>
        </w:rPr>
      </w:pPr>
    </w:p>
    <w:p w14:paraId="2878467F" w14:textId="77777777" w:rsidR="00382EEE" w:rsidRDefault="00382EEE" w:rsidP="00382EEE">
      <w:pPr>
        <w:pStyle w:val="ListParagraph"/>
        <w:rPr>
          <w:rFonts w:cs="B Nazanin"/>
          <w:rtl/>
        </w:rPr>
      </w:pPr>
    </w:p>
    <w:tbl>
      <w:tblPr>
        <w:tblpPr w:leftFromText="180" w:rightFromText="180" w:vertAnchor="text" w:horzAnchor="margin" w:tblpX="-26" w:tblpY="-55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0"/>
        <w:gridCol w:w="1276"/>
        <w:gridCol w:w="850"/>
      </w:tblGrid>
      <w:tr w:rsidR="006F7083" w:rsidRPr="00257C56" w14:paraId="53B50B43" w14:textId="77777777" w:rsidTr="0009204F">
        <w:trPr>
          <w:trHeight w:hRule="exact" w:val="879"/>
        </w:trPr>
        <w:tc>
          <w:tcPr>
            <w:tcW w:w="807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BFD8ED"/>
            <w:vAlign w:val="center"/>
          </w:tcPr>
          <w:p w14:paraId="2935324E" w14:textId="77777777" w:rsidR="006F7083" w:rsidRPr="00257C56" w:rsidRDefault="006F7083" w:rsidP="006215F4">
            <w:pPr>
              <w:jc w:val="center"/>
              <w:rPr>
                <w:rFonts w:cs="B Nazanin"/>
                <w:sz w:val="28"/>
                <w:szCs w:val="28"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مطالب مورد بحث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BFD8ED"/>
            <w:vAlign w:val="center"/>
          </w:tcPr>
          <w:p w14:paraId="78D7AEB4" w14:textId="77777777" w:rsidR="006F7083" w:rsidRPr="00257C56" w:rsidRDefault="006215F4" w:rsidP="009804C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BFD8ED"/>
            <w:vAlign w:val="center"/>
          </w:tcPr>
          <w:p w14:paraId="05561D77" w14:textId="77777777" w:rsidR="006F7083" w:rsidRPr="00257C56" w:rsidRDefault="006F7083" w:rsidP="009804C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هفته</w:t>
            </w:r>
          </w:p>
        </w:tc>
      </w:tr>
      <w:tr w:rsidR="009F5AF7" w:rsidRPr="003D6FF6" w14:paraId="205F3CE3" w14:textId="77777777" w:rsidTr="006D1590">
        <w:trPr>
          <w:trHeight w:hRule="exact" w:val="72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37DE98C" w14:textId="77777777" w:rsidR="009F5AF7" w:rsidRPr="003D6FF6" w:rsidRDefault="009F5AF7" w:rsidP="0009204F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0758263" w14:textId="77777777" w:rsidR="009F5AF7" w:rsidRPr="003D6FF6" w:rsidRDefault="009F5AF7" w:rsidP="009F5AF7">
            <w:pPr>
              <w:jc w:val="center"/>
              <w:rPr>
                <w:rFonts w:cs="B Nazanin"/>
                <w:w w:val="79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7180AB2" w14:textId="77777777" w:rsidR="009F5AF7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هفتم</w:t>
            </w:r>
          </w:p>
        </w:tc>
      </w:tr>
      <w:tr w:rsidR="009F5AF7" w:rsidRPr="003D6FF6" w14:paraId="4AD526D8" w14:textId="77777777" w:rsidTr="006D1590">
        <w:trPr>
          <w:trHeight w:hRule="exact" w:val="72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0AF8B5D" w14:textId="77777777"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982196B" w14:textId="77777777" w:rsidR="009F5AF7" w:rsidRPr="003D6FF6" w:rsidRDefault="009F5AF7" w:rsidP="009F5AF7">
            <w:pPr>
              <w:jc w:val="center"/>
              <w:rPr>
                <w:rFonts w:cs="B Nazanin"/>
                <w:w w:val="79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160546" w14:textId="77777777"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هشتم</w:t>
            </w:r>
          </w:p>
        </w:tc>
      </w:tr>
      <w:tr w:rsidR="009F5AF7" w:rsidRPr="003D6FF6" w14:paraId="20C3B5C3" w14:textId="77777777" w:rsidTr="006D1590">
        <w:trPr>
          <w:trHeight w:val="667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14:paraId="6E401331" w14:textId="77777777"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2D4021" w14:textId="77777777" w:rsidR="009F5AF7" w:rsidRPr="00C8520A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0201F940" w14:textId="77777777"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نهم</w:t>
            </w:r>
          </w:p>
        </w:tc>
      </w:tr>
      <w:tr w:rsidR="009F5AF7" w:rsidRPr="003D6FF6" w14:paraId="3368C40F" w14:textId="77777777" w:rsidTr="006D1590">
        <w:trPr>
          <w:trHeight w:val="75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14:paraId="0F20C573" w14:textId="77777777"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7437B74" w14:textId="77777777"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E4178F" w14:textId="77777777"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دهم</w:t>
            </w:r>
          </w:p>
        </w:tc>
      </w:tr>
      <w:tr w:rsidR="009F5AF7" w:rsidRPr="003D6FF6" w14:paraId="62C253A6" w14:textId="77777777" w:rsidTr="006D1590">
        <w:trPr>
          <w:trHeight w:val="758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14:paraId="553637B5" w14:textId="77777777" w:rsidR="009F5AF7" w:rsidRPr="003D6FF6" w:rsidRDefault="009F5AF7" w:rsidP="009F5AF7">
            <w:pPr>
              <w:tabs>
                <w:tab w:val="center" w:pos="4430"/>
                <w:tab w:val="left" w:pos="5805"/>
              </w:tabs>
              <w:rPr>
                <w:rFonts w:cs="B Nazanin"/>
                <w:w w:val="55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0406CE" w14:textId="77777777"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6185BD76" w14:textId="77777777"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یازدهم</w:t>
            </w:r>
          </w:p>
        </w:tc>
      </w:tr>
      <w:tr w:rsidR="009F5AF7" w:rsidRPr="005D1486" w14:paraId="269BD0A0" w14:textId="77777777" w:rsidTr="006D1590">
        <w:trPr>
          <w:trHeight w:val="82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40FE3D7" w14:textId="77777777"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0A49576" w14:textId="77777777"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0687FD" w14:textId="77777777"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دوازدهم</w:t>
            </w:r>
          </w:p>
        </w:tc>
      </w:tr>
      <w:tr w:rsidR="009F5AF7" w:rsidRPr="005D1486" w14:paraId="2C0850D9" w14:textId="77777777" w:rsidTr="006D1590">
        <w:trPr>
          <w:trHeight w:val="838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29F55A7" w14:textId="77777777"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5A5C51A" w14:textId="77777777"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8763B0" w14:textId="77777777"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سیزدهم</w:t>
            </w:r>
          </w:p>
        </w:tc>
      </w:tr>
      <w:tr w:rsidR="009F5AF7" w:rsidRPr="005D1486" w14:paraId="1B38944C" w14:textId="77777777" w:rsidTr="006D1590">
        <w:trPr>
          <w:trHeight w:val="821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6125CB0" w14:textId="77777777"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97AAD32" w14:textId="77777777"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253282A" w14:textId="77777777"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چهاردهم</w:t>
            </w:r>
          </w:p>
        </w:tc>
      </w:tr>
      <w:tr w:rsidR="009F5AF7" w:rsidRPr="005D1486" w14:paraId="1CE837F9" w14:textId="77777777" w:rsidTr="006D1590">
        <w:trPr>
          <w:trHeight w:val="83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49DF48F" w14:textId="77777777"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ABC00B2" w14:textId="77777777"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97371F9" w14:textId="77777777"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پانزدهم</w:t>
            </w:r>
          </w:p>
        </w:tc>
      </w:tr>
      <w:tr w:rsidR="009F5AF7" w:rsidRPr="005D1486" w14:paraId="13509A12" w14:textId="77777777" w:rsidTr="006D1590">
        <w:trPr>
          <w:trHeight w:val="832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13B80F1F" w14:textId="77777777"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28CC91" w14:textId="77777777"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133C81EA" w14:textId="77777777"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شانزدهم</w:t>
            </w:r>
          </w:p>
        </w:tc>
      </w:tr>
      <w:tr w:rsidR="009F5AF7" w:rsidRPr="005D1486" w14:paraId="536DBF67" w14:textId="77777777" w:rsidTr="009F5AF7">
        <w:trPr>
          <w:trHeight w:val="832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14:paraId="16335086" w14:textId="77777777"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11" w:space="0" w:color="000000"/>
              <w:right w:val="single" w:sz="8" w:space="0" w:color="000000"/>
            </w:tcBorders>
            <w:shd w:val="clear" w:color="auto" w:fill="FFFFFF" w:themeFill="background1"/>
          </w:tcPr>
          <w:p w14:paraId="49A4F00F" w14:textId="77777777" w:rsidR="009F5AF7" w:rsidRDefault="009F5AF7" w:rsidP="009F5AF7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7" w:space="0" w:color="000000"/>
            </w:tcBorders>
            <w:shd w:val="clear" w:color="auto" w:fill="FFFFFF" w:themeFill="background1"/>
          </w:tcPr>
          <w:p w14:paraId="579A3EF2" w14:textId="77777777" w:rsidR="009F5AF7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</w:tr>
    </w:tbl>
    <w:p w14:paraId="3454A511" w14:textId="77777777" w:rsidR="00382EEE" w:rsidRPr="00BC0BF5" w:rsidRDefault="00382EEE" w:rsidP="00AC1C0F">
      <w:pPr>
        <w:pStyle w:val="ListParagraph"/>
        <w:rPr>
          <w:rFonts w:cs="B Nazanin"/>
        </w:rPr>
      </w:pPr>
    </w:p>
    <w:sectPr w:rsidR="00382EEE" w:rsidRPr="00BC0BF5" w:rsidSect="0009204F">
      <w:pgSz w:w="12240" w:h="15840" w:code="1"/>
      <w:pgMar w:top="680" w:right="1100" w:bottom="278" w:left="1123" w:header="1247" w:footer="79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8EDB" w14:textId="77777777" w:rsidR="00EA5864" w:rsidRDefault="00EA5864" w:rsidP="00026C72">
      <w:r>
        <w:separator/>
      </w:r>
    </w:p>
  </w:endnote>
  <w:endnote w:type="continuationSeparator" w:id="0">
    <w:p w14:paraId="094164BC" w14:textId="77777777" w:rsidR="00EA5864" w:rsidRDefault="00EA5864" w:rsidP="0002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  <w:embedBold r:id="rId1" w:subsetted="1" w:fontKey="{36746265-3D39-41E3-827E-34BA3B35B3C1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2" w:subsetted="1" w:fontKey="{287A363F-BB80-4B46-B70C-909CAAA81F1D}"/>
    <w:embedBold r:id="rId3" w:subsetted="1" w:fontKey="{F26255C8-0397-479D-9CCF-6AF84A1DCFCC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1"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ED30925B-17D3-4D3F-A94E-957C2E3B6D6C}"/>
    <w:embedBold r:id="rId5" w:fontKey="{EFE2C673-E0AD-499C-8C69-87AB737A648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017A1CA2-AC33-4D64-9B23-C713966B7E4F}"/>
    <w:embedBold r:id="rId7" w:subsetted="1" w:fontKey="{B301D6C4-29BC-413B-8910-3370E5759A00}"/>
  </w:font>
  <w:font w:name="CIDFont+F3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Narges"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614F" w14:textId="77777777" w:rsidR="00EA5864" w:rsidRDefault="00EA5864" w:rsidP="00026C72">
      <w:r>
        <w:separator/>
      </w:r>
    </w:p>
  </w:footnote>
  <w:footnote w:type="continuationSeparator" w:id="0">
    <w:p w14:paraId="53AFAD7F" w14:textId="77777777" w:rsidR="00EA5864" w:rsidRDefault="00EA5864" w:rsidP="0002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0A44" w14:textId="77777777" w:rsidR="005D23B2" w:rsidRDefault="005B1E4B" w:rsidP="006E4961">
    <w:pPr>
      <w:pStyle w:val="Header"/>
      <w:tabs>
        <w:tab w:val="clear" w:pos="4680"/>
        <w:tab w:val="clear" w:pos="9360"/>
        <w:tab w:val="right" w:pos="10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C39A9A" wp14:editId="400EEA80">
              <wp:simplePos x="0" y="0"/>
              <wp:positionH relativeFrom="column">
                <wp:posOffset>1812925</wp:posOffset>
              </wp:positionH>
              <wp:positionV relativeFrom="paragraph">
                <wp:posOffset>-47625</wp:posOffset>
              </wp:positionV>
              <wp:extent cx="2639060" cy="676275"/>
              <wp:effectExtent l="0" t="0" r="0" b="0"/>
              <wp:wrapNone/>
              <wp:docPr id="84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9060" cy="676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61DDC" w14:textId="77777777" w:rsidR="005D23B2" w:rsidRPr="00AC1C0F" w:rsidRDefault="005D23B2" w:rsidP="00026C7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</w:rPr>
                          </w:pPr>
                          <w:r w:rsidRPr="00AC1C0F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rtl/>
                              <w:lang w:bidi="fa-IR"/>
                            </w:rPr>
                            <w:t>وزارت علوم، تحقیقات و فنآوری</w:t>
                          </w:r>
                        </w:p>
                        <w:p w14:paraId="332448B4" w14:textId="77777777" w:rsidR="006104FC" w:rsidRPr="00AC1C0F" w:rsidRDefault="005D23B2" w:rsidP="006104F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</w:rPr>
                          </w:pPr>
                          <w:r w:rsidRPr="00AC1C0F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rtl/>
                              <w:lang w:bidi="fa-IR"/>
                            </w:rPr>
                            <w:t>دانشگاه فنی و حرفه‌ای</w:t>
                          </w:r>
                          <w:r w:rsidR="006104FC" w:rsidRPr="00AC1C0F">
                            <w:rPr>
                              <w:rFonts w:ascii="IRNarges" w:hAnsi="IRNarges" w:cs="B Titr" w:hint="cs"/>
                              <w:b/>
                              <w:bCs/>
                              <w:color w:val="244061" w:themeColor="accent1" w:themeShade="80"/>
                              <w:kern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B35E8B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sz w:val="22"/>
                              <w:szCs w:val="22"/>
                              <w:rtl/>
                              <w:lang w:bidi="fa-IR"/>
                            </w:rPr>
                            <w:t>مرکز شاهین</w:t>
                          </w:r>
                          <w:r w:rsidR="00B35E8B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="006104FC" w:rsidRPr="00AC1C0F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sz w:val="22"/>
                              <w:szCs w:val="22"/>
                              <w:rtl/>
                              <w:lang w:bidi="fa-IR"/>
                            </w:rPr>
                            <w:t>شهر</w:t>
                          </w:r>
                        </w:p>
                        <w:p w14:paraId="1205FBAF" w14:textId="77777777" w:rsidR="005D23B2" w:rsidRPr="00250772" w:rsidRDefault="005D23B2" w:rsidP="00026C7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Nazanin"/>
                            </w:rPr>
                          </w:pPr>
                        </w:p>
                      </w:txbxContent>
                    </wps:txbx>
                    <wps:bodyPr wrap="square" rtlCol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39A9A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26" type="#_x0000_t202" style="position:absolute;margin-left:142.75pt;margin-top:-3.75pt;width:207.8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" filled="f" stroked="f">
              <v:textbox>
                <w:txbxContent>
                  <w:p w14:paraId="2C361DDC" w14:textId="77777777" w:rsidR="005D23B2" w:rsidRPr="00AC1C0F" w:rsidRDefault="005D23B2" w:rsidP="00026C7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</w:rPr>
                    </w:pPr>
                    <w:r w:rsidRPr="00AC1C0F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rtl/>
                        <w:lang w:bidi="fa-IR"/>
                      </w:rPr>
                      <w:t>وزارت علوم، تحقیقات و فنآوری</w:t>
                    </w:r>
                  </w:p>
                  <w:p w14:paraId="332448B4" w14:textId="77777777" w:rsidR="006104FC" w:rsidRPr="00AC1C0F" w:rsidRDefault="005D23B2" w:rsidP="006104F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</w:rPr>
                    </w:pPr>
                    <w:r w:rsidRPr="00AC1C0F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rtl/>
                        <w:lang w:bidi="fa-IR"/>
                      </w:rPr>
                      <w:t>دانشگاه فنی و حرفه‌ای</w:t>
                    </w:r>
                    <w:r w:rsidR="006104FC" w:rsidRPr="00AC1C0F">
                      <w:rPr>
                        <w:rFonts w:ascii="IRNarges" w:hAnsi="IRNarges" w:cs="B Titr" w:hint="cs"/>
                        <w:b/>
                        <w:bCs/>
                        <w:color w:val="244061" w:themeColor="accent1" w:themeShade="80"/>
                        <w:kern w:val="24"/>
                        <w:rtl/>
                        <w:lang w:bidi="fa-IR"/>
                      </w:rPr>
                      <w:t xml:space="preserve"> </w:t>
                    </w:r>
                    <w:r w:rsidR="00B35E8B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sz w:val="22"/>
                        <w:szCs w:val="22"/>
                        <w:rtl/>
                        <w:lang w:bidi="fa-IR"/>
                      </w:rPr>
                      <w:t>مرکز شاهین</w:t>
                    </w:r>
                    <w:r w:rsidR="00B35E8B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sz w:val="22"/>
                        <w:szCs w:val="22"/>
                        <w:rtl/>
                        <w:lang w:bidi="fa-IR"/>
                      </w:rPr>
                      <w:softHyphen/>
                    </w:r>
                    <w:r w:rsidR="006104FC" w:rsidRPr="00AC1C0F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sz w:val="22"/>
                        <w:szCs w:val="22"/>
                        <w:rtl/>
                        <w:lang w:bidi="fa-IR"/>
                      </w:rPr>
                      <w:t>شهر</w:t>
                    </w:r>
                  </w:p>
                  <w:p w14:paraId="1205FBAF" w14:textId="77777777" w:rsidR="005D23B2" w:rsidRPr="00250772" w:rsidRDefault="005D23B2" w:rsidP="00026C7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Nazanin"/>
                      </w:rPr>
                    </w:pPr>
                  </w:p>
                </w:txbxContent>
              </v:textbox>
            </v:shape>
          </w:pict>
        </mc:Fallback>
      </mc:AlternateContent>
    </w:r>
    <w:r w:rsidR="005D23B2">
      <w:rPr>
        <w:noProof/>
      </w:rPr>
      <w:drawing>
        <wp:inline distT="0" distB="0" distL="0" distR="0" wp14:anchorId="17470133" wp14:editId="1A05CD0F">
          <wp:extent cx="754144" cy="737127"/>
          <wp:effectExtent l="0" t="0" r="8255" b="6350"/>
          <wp:docPr id="13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8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4" cy="73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23B2">
      <w:tab/>
    </w:r>
    <w:r w:rsidR="005D23B2">
      <w:rPr>
        <w:noProof/>
      </w:rPr>
      <w:drawing>
        <wp:inline distT="0" distB="0" distL="0" distR="0" wp14:anchorId="6B986F85" wp14:editId="51FB2E90">
          <wp:extent cx="556214" cy="622487"/>
          <wp:effectExtent l="0" t="0" r="0" b="6350"/>
          <wp:docPr id="14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1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14" cy="622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41778"/>
    <w:multiLevelType w:val="hybridMultilevel"/>
    <w:tmpl w:val="3D2667F4"/>
    <w:lvl w:ilvl="0" w:tplc="755E0AC2">
      <w:numFmt w:val="bullet"/>
      <w:lvlText w:val=""/>
      <w:lvlJc w:val="left"/>
      <w:pPr>
        <w:ind w:left="420" w:hanging="255"/>
      </w:pPr>
      <w:rPr>
        <w:rFonts w:ascii="Courier New" w:eastAsia="Courier New" w:hAnsi="Courier New" w:cs="Courier New" w:hint="default"/>
        <w:w w:val="79"/>
        <w:sz w:val="18"/>
        <w:szCs w:val="18"/>
      </w:rPr>
    </w:lvl>
    <w:lvl w:ilvl="1" w:tplc="08669B62">
      <w:numFmt w:val="bullet"/>
      <w:lvlText w:val="•"/>
      <w:lvlJc w:val="left"/>
      <w:pPr>
        <w:ind w:left="1165" w:hanging="255"/>
      </w:pPr>
      <w:rPr>
        <w:rFonts w:hint="default"/>
      </w:rPr>
    </w:lvl>
    <w:lvl w:ilvl="2" w:tplc="A314C0D6">
      <w:numFmt w:val="bullet"/>
      <w:lvlText w:val="•"/>
      <w:lvlJc w:val="left"/>
      <w:pPr>
        <w:ind w:left="1911" w:hanging="255"/>
      </w:pPr>
      <w:rPr>
        <w:rFonts w:hint="default"/>
      </w:rPr>
    </w:lvl>
    <w:lvl w:ilvl="3" w:tplc="8C3C69E8">
      <w:numFmt w:val="bullet"/>
      <w:lvlText w:val="•"/>
      <w:lvlJc w:val="left"/>
      <w:pPr>
        <w:ind w:left="2657" w:hanging="255"/>
      </w:pPr>
      <w:rPr>
        <w:rFonts w:hint="default"/>
      </w:rPr>
    </w:lvl>
    <w:lvl w:ilvl="4" w:tplc="45785AC8">
      <w:numFmt w:val="bullet"/>
      <w:lvlText w:val="•"/>
      <w:lvlJc w:val="left"/>
      <w:pPr>
        <w:ind w:left="3402" w:hanging="255"/>
      </w:pPr>
      <w:rPr>
        <w:rFonts w:hint="default"/>
      </w:rPr>
    </w:lvl>
    <w:lvl w:ilvl="5" w:tplc="3E42DAD4">
      <w:numFmt w:val="bullet"/>
      <w:lvlText w:val="•"/>
      <w:lvlJc w:val="left"/>
      <w:pPr>
        <w:ind w:left="4148" w:hanging="255"/>
      </w:pPr>
      <w:rPr>
        <w:rFonts w:hint="default"/>
      </w:rPr>
    </w:lvl>
    <w:lvl w:ilvl="6" w:tplc="AFDAE28A">
      <w:numFmt w:val="bullet"/>
      <w:lvlText w:val="•"/>
      <w:lvlJc w:val="left"/>
      <w:pPr>
        <w:ind w:left="4894" w:hanging="255"/>
      </w:pPr>
      <w:rPr>
        <w:rFonts w:hint="default"/>
      </w:rPr>
    </w:lvl>
    <w:lvl w:ilvl="7" w:tplc="5A76E514">
      <w:numFmt w:val="bullet"/>
      <w:lvlText w:val="•"/>
      <w:lvlJc w:val="left"/>
      <w:pPr>
        <w:ind w:left="5639" w:hanging="255"/>
      </w:pPr>
      <w:rPr>
        <w:rFonts w:hint="default"/>
      </w:rPr>
    </w:lvl>
    <w:lvl w:ilvl="8" w:tplc="BB403EEE">
      <w:numFmt w:val="bullet"/>
      <w:lvlText w:val="•"/>
      <w:lvlJc w:val="left"/>
      <w:pPr>
        <w:ind w:left="6385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embedSystem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DE"/>
    <w:rsid w:val="000051BB"/>
    <w:rsid w:val="00024735"/>
    <w:rsid w:val="00026C72"/>
    <w:rsid w:val="00045598"/>
    <w:rsid w:val="00055EB3"/>
    <w:rsid w:val="0009204F"/>
    <w:rsid w:val="000C4A0F"/>
    <w:rsid w:val="000E0B88"/>
    <w:rsid w:val="0010221F"/>
    <w:rsid w:val="0012572D"/>
    <w:rsid w:val="0019417E"/>
    <w:rsid w:val="001945EF"/>
    <w:rsid w:val="001A3767"/>
    <w:rsid w:val="001E3D33"/>
    <w:rsid w:val="002410DD"/>
    <w:rsid w:val="00250772"/>
    <w:rsid w:val="0025568E"/>
    <w:rsid w:val="00257C56"/>
    <w:rsid w:val="00293B55"/>
    <w:rsid w:val="002A671F"/>
    <w:rsid w:val="002E253A"/>
    <w:rsid w:val="002E2DCB"/>
    <w:rsid w:val="00303DFD"/>
    <w:rsid w:val="00303ED7"/>
    <w:rsid w:val="00337207"/>
    <w:rsid w:val="00340028"/>
    <w:rsid w:val="00353F68"/>
    <w:rsid w:val="00382EEE"/>
    <w:rsid w:val="0039638E"/>
    <w:rsid w:val="003D6FF6"/>
    <w:rsid w:val="003D72EE"/>
    <w:rsid w:val="004368F0"/>
    <w:rsid w:val="00464D40"/>
    <w:rsid w:val="004B6D9B"/>
    <w:rsid w:val="004F1865"/>
    <w:rsid w:val="00523A3C"/>
    <w:rsid w:val="00571504"/>
    <w:rsid w:val="005748DE"/>
    <w:rsid w:val="00577ACF"/>
    <w:rsid w:val="005A68DB"/>
    <w:rsid w:val="005B1E4B"/>
    <w:rsid w:val="005D1486"/>
    <w:rsid w:val="005D23B2"/>
    <w:rsid w:val="005F02CB"/>
    <w:rsid w:val="006104FC"/>
    <w:rsid w:val="00612AC3"/>
    <w:rsid w:val="006215F4"/>
    <w:rsid w:val="00644E13"/>
    <w:rsid w:val="006D1590"/>
    <w:rsid w:val="006D760E"/>
    <w:rsid w:val="006E4961"/>
    <w:rsid w:val="006F7083"/>
    <w:rsid w:val="006F7CD7"/>
    <w:rsid w:val="00716EF2"/>
    <w:rsid w:val="00743200"/>
    <w:rsid w:val="00756715"/>
    <w:rsid w:val="00757CC1"/>
    <w:rsid w:val="007643FB"/>
    <w:rsid w:val="007653D4"/>
    <w:rsid w:val="00787E48"/>
    <w:rsid w:val="007A3515"/>
    <w:rsid w:val="007A5F83"/>
    <w:rsid w:val="007C0E20"/>
    <w:rsid w:val="007C49F4"/>
    <w:rsid w:val="007E7B9D"/>
    <w:rsid w:val="0082006C"/>
    <w:rsid w:val="0085593F"/>
    <w:rsid w:val="00861323"/>
    <w:rsid w:val="00871612"/>
    <w:rsid w:val="0088176D"/>
    <w:rsid w:val="008961FF"/>
    <w:rsid w:val="00897F3C"/>
    <w:rsid w:val="008A2ECE"/>
    <w:rsid w:val="009144E6"/>
    <w:rsid w:val="00960604"/>
    <w:rsid w:val="0097414C"/>
    <w:rsid w:val="009850F7"/>
    <w:rsid w:val="009E200F"/>
    <w:rsid w:val="009F5AF7"/>
    <w:rsid w:val="00A04758"/>
    <w:rsid w:val="00A60A24"/>
    <w:rsid w:val="00A63E61"/>
    <w:rsid w:val="00AA1B89"/>
    <w:rsid w:val="00AC1C0F"/>
    <w:rsid w:val="00AC7CEA"/>
    <w:rsid w:val="00AD036B"/>
    <w:rsid w:val="00B23800"/>
    <w:rsid w:val="00B35E8B"/>
    <w:rsid w:val="00B63F7C"/>
    <w:rsid w:val="00B876EC"/>
    <w:rsid w:val="00BC0BF5"/>
    <w:rsid w:val="00BE5F3E"/>
    <w:rsid w:val="00BF1983"/>
    <w:rsid w:val="00C41BAC"/>
    <w:rsid w:val="00C50FD0"/>
    <w:rsid w:val="00C54550"/>
    <w:rsid w:val="00C8520A"/>
    <w:rsid w:val="00CA363E"/>
    <w:rsid w:val="00CF2418"/>
    <w:rsid w:val="00CF5D49"/>
    <w:rsid w:val="00D13DA3"/>
    <w:rsid w:val="00D45445"/>
    <w:rsid w:val="00D70C47"/>
    <w:rsid w:val="00D8428D"/>
    <w:rsid w:val="00DC10A3"/>
    <w:rsid w:val="00DD61D2"/>
    <w:rsid w:val="00DE76BF"/>
    <w:rsid w:val="00DF27F8"/>
    <w:rsid w:val="00E13D19"/>
    <w:rsid w:val="00E61582"/>
    <w:rsid w:val="00E63B0E"/>
    <w:rsid w:val="00E8289E"/>
    <w:rsid w:val="00EA5864"/>
    <w:rsid w:val="00EB6ADE"/>
    <w:rsid w:val="00F00D91"/>
    <w:rsid w:val="00F502EB"/>
    <w:rsid w:val="00F6059E"/>
    <w:rsid w:val="00F8166B"/>
    <w:rsid w:val="00FC20EF"/>
    <w:rsid w:val="00FE3FBB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F03314"/>
  <w15:docId w15:val="{4EC215C7-F99B-4294-8687-A0C2899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26C7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6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72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026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72"/>
    <w:rPr>
      <w:rFonts w:ascii="Courier New" w:eastAsia="Courier New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BC0B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B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0B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C0BF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C0BF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C0BF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BF5"/>
    <w:rPr>
      <w:rFonts w:ascii="Courier New" w:eastAsia="Courier New" w:hAnsi="Courier New" w:cs="Courier New"/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rsid w:val="00257C56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57C56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85916-FEDE-4B49-99AE-9E2F6281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EC-Syllabus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EC-Syllabus</dc:title>
  <dc:creator>hpourreza</dc:creator>
  <cp:lastModifiedBy>ShahinTVU</cp:lastModifiedBy>
  <cp:revision>4</cp:revision>
  <cp:lastPrinted>2018-01-30T09:39:00Z</cp:lastPrinted>
  <dcterms:created xsi:type="dcterms:W3CDTF">2019-08-03T10:54:00Z</dcterms:created>
  <dcterms:modified xsi:type="dcterms:W3CDTF">2020-02-10T08:50:00Z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2018-01-17T00:00:00Z</vt:filetime>
  </property>
</Properties>
</file>